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A51E5E" w14:textId="77777777" w:rsidR="001F67F4" w:rsidRPr="001F67F4" w:rsidRDefault="001F67F4" w:rsidP="001F67F4">
      <w:pPr>
        <w:spacing w:after="0" w:line="240" w:lineRule="auto"/>
        <w:rPr>
          <w:rFonts w:ascii="Times" w:eastAsia="Times New Roman" w:hAnsi="Times" w:cs="Times New Roman"/>
          <w:kern w:val="0"/>
          <w:sz w:val="36"/>
          <w:szCs w:val="36"/>
          <w14:ligatures w14:val="none"/>
        </w:rPr>
      </w:pPr>
      <w:r w:rsidRPr="001F67F4">
        <w:rPr>
          <w:rFonts w:ascii="Times" w:eastAsia="Times New Roman" w:hAnsi="Times" w:cs="Times New Roman"/>
          <w:b/>
          <w:bCs/>
          <w:kern w:val="0"/>
          <w:sz w:val="36"/>
          <w:szCs w:val="36"/>
          <w14:ligatures w14:val="none"/>
        </w:rPr>
        <w:t>Small Group Questions</w:t>
      </w:r>
    </w:p>
    <w:p w14:paraId="5A8AF455" w14:textId="77777777" w:rsidR="001F67F4" w:rsidRPr="001F67F4" w:rsidRDefault="001F67F4" w:rsidP="001F67F4">
      <w:pPr>
        <w:spacing w:after="0" w:line="240" w:lineRule="auto"/>
        <w:rPr>
          <w:rFonts w:ascii="Times" w:eastAsia="Times New Roman" w:hAnsi="Times" w:cs="Times New Roman"/>
          <w:kern w:val="0"/>
          <w14:ligatures w14:val="none"/>
        </w:rPr>
      </w:pPr>
      <w:r w:rsidRPr="001F67F4">
        <w:rPr>
          <w:rFonts w:ascii="Times" w:eastAsia="Times New Roman" w:hAnsi="Times" w:cs="Times New Roman"/>
          <w:b/>
          <w:bCs/>
          <w:kern w:val="0"/>
          <w14:ligatures w14:val="none"/>
        </w:rPr>
        <w:t>Week of October 11, 2026</w:t>
      </w:r>
    </w:p>
    <w:p w14:paraId="1FCC4835" w14:textId="77777777" w:rsidR="001F67F4" w:rsidRPr="001F67F4" w:rsidRDefault="001F67F4" w:rsidP="001F67F4">
      <w:pPr>
        <w:spacing w:after="0" w:line="240" w:lineRule="auto"/>
        <w:rPr>
          <w:rFonts w:ascii="Times" w:eastAsia="Times New Roman" w:hAnsi="Times" w:cs="Times New Roman"/>
          <w:kern w:val="0"/>
          <w14:ligatures w14:val="none"/>
        </w:rPr>
      </w:pPr>
      <w:r w:rsidRPr="001F67F4">
        <w:rPr>
          <w:rFonts w:ascii="Times" w:eastAsia="Times New Roman" w:hAnsi="Times" w:cs="Times New Roman"/>
          <w:b/>
          <w:bCs/>
          <w:kern w:val="0"/>
          <w14:ligatures w14:val="none"/>
        </w:rPr>
        <w:t>Spiritual Practices: Generosity — 2 Corinthians 8:1–15</w:t>
      </w:r>
    </w:p>
    <w:p w14:paraId="7AFADF3C" w14:textId="77777777" w:rsidR="001F67F4" w:rsidRPr="001F67F4" w:rsidRDefault="001F67F4" w:rsidP="001F67F4">
      <w:pPr>
        <w:spacing w:after="0" w:line="240" w:lineRule="auto"/>
        <w:rPr>
          <w:rFonts w:ascii="Times" w:eastAsia="Times New Roman" w:hAnsi="Times" w:cs="Times New Roman"/>
          <w:kern w:val="0"/>
          <w:sz w:val="21"/>
          <w:szCs w:val="21"/>
          <w14:ligatures w14:val="none"/>
        </w:rPr>
      </w:pPr>
    </w:p>
    <w:p w14:paraId="0552F3AA" w14:textId="77777777" w:rsidR="001F67F4" w:rsidRPr="001F67F4" w:rsidRDefault="001F67F4" w:rsidP="001F67F4">
      <w:pPr>
        <w:spacing w:after="0" w:line="240" w:lineRule="auto"/>
        <w:rPr>
          <w:rFonts w:ascii="Times" w:eastAsia="Times New Roman" w:hAnsi="Times" w:cs="Times New Roman"/>
          <w:kern w:val="0"/>
          <w:sz w:val="21"/>
          <w:szCs w:val="21"/>
          <w14:ligatures w14:val="none"/>
        </w:rPr>
      </w:pPr>
      <w:r w:rsidRPr="001F67F4">
        <w:rPr>
          <w:rFonts w:ascii="Times" w:eastAsia="Times New Roman" w:hAnsi="Times" w:cs="Times New Roman"/>
          <w:b/>
          <w:bCs/>
          <w:kern w:val="0"/>
          <w:sz w:val="21"/>
          <w:szCs w:val="21"/>
          <w14:ligatures w14:val="none"/>
        </w:rPr>
        <w:t>Getting Started</w:t>
      </w:r>
    </w:p>
    <w:p w14:paraId="5A5A85C4" w14:textId="77777777" w:rsidR="001F67F4" w:rsidRPr="001F67F4" w:rsidRDefault="001F67F4" w:rsidP="001F67F4">
      <w:pPr>
        <w:spacing w:after="0" w:line="240" w:lineRule="auto"/>
        <w:rPr>
          <w:rFonts w:ascii="Times" w:eastAsia="Times New Roman" w:hAnsi="Times" w:cs="Times New Roman"/>
          <w:kern w:val="0"/>
          <w14:ligatures w14:val="none"/>
        </w:rPr>
      </w:pPr>
      <w:r w:rsidRPr="001F67F4">
        <w:rPr>
          <w:rFonts w:ascii="Times" w:eastAsia="Times New Roman" w:hAnsi="Times" w:cs="Times New Roman"/>
          <w:b/>
          <w:bCs/>
          <w:kern w:val="0"/>
          <w14:ligatures w14:val="none"/>
        </w:rPr>
        <w:t>1.</w:t>
      </w:r>
      <w:r w:rsidRPr="001F67F4">
        <w:rPr>
          <w:rFonts w:ascii="Times" w:eastAsia="Times New Roman" w:hAnsi="Times" w:cs="Times New Roman"/>
          <w:kern w:val="0"/>
          <w14:ligatures w14:val="none"/>
        </w:rPr>
        <w:t xml:space="preserve"> As you look back on our </w:t>
      </w:r>
      <w:r w:rsidRPr="001F67F4">
        <w:rPr>
          <w:rFonts w:ascii="Times" w:eastAsia="Times New Roman" w:hAnsi="Times" w:cs="Times New Roman"/>
          <w:i/>
          <w:iCs/>
          <w:kern w:val="0"/>
          <w14:ligatures w14:val="none"/>
        </w:rPr>
        <w:t>Spiritual Practices</w:t>
      </w:r>
      <w:r w:rsidRPr="001F67F4">
        <w:rPr>
          <w:rFonts w:ascii="Times" w:eastAsia="Times New Roman" w:hAnsi="Times" w:cs="Times New Roman"/>
          <w:kern w:val="0"/>
          <w14:ligatures w14:val="none"/>
        </w:rPr>
        <w:t xml:space="preserve"> series, what is one practice, idea, or challenge you want to hold onto as we move into our next series?</w:t>
      </w:r>
    </w:p>
    <w:p w14:paraId="5DCA9534" w14:textId="77777777" w:rsidR="001F67F4" w:rsidRPr="001F67F4" w:rsidRDefault="001F67F4" w:rsidP="001F67F4">
      <w:pPr>
        <w:spacing w:after="0" w:line="240" w:lineRule="auto"/>
        <w:rPr>
          <w:rFonts w:ascii="Times" w:eastAsia="Times New Roman" w:hAnsi="Times" w:cs="Times New Roman"/>
          <w:kern w:val="0"/>
          <w14:ligatures w14:val="none"/>
        </w:rPr>
      </w:pPr>
      <w:r w:rsidRPr="001F67F4">
        <w:rPr>
          <w:rFonts w:ascii="Times" w:eastAsia="Times New Roman" w:hAnsi="Times" w:cs="Times New Roman"/>
          <w:b/>
          <w:bCs/>
          <w:kern w:val="0"/>
          <w14:ligatures w14:val="none"/>
        </w:rPr>
        <w:t>2.</w:t>
      </w:r>
      <w:r w:rsidRPr="001F67F4">
        <w:rPr>
          <w:rFonts w:ascii="Times" w:eastAsia="Times New Roman" w:hAnsi="Times" w:cs="Times New Roman"/>
          <w:kern w:val="0"/>
          <w14:ligatures w14:val="none"/>
        </w:rPr>
        <w:t xml:space="preserve"> Share a story of a time when someone else’s generosity—whether with their time, money, attention, or something else—made a meaningful difference in your life.</w:t>
      </w:r>
    </w:p>
    <w:p w14:paraId="3FCAE666" w14:textId="77777777" w:rsidR="001F67F4" w:rsidRPr="001F67F4" w:rsidRDefault="001F67F4" w:rsidP="001F67F4">
      <w:pPr>
        <w:spacing w:after="0" w:line="240" w:lineRule="auto"/>
        <w:rPr>
          <w:rFonts w:ascii="Times" w:eastAsia="Times New Roman" w:hAnsi="Times" w:cs="Times New Roman"/>
          <w:kern w:val="0"/>
          <w:sz w:val="21"/>
          <w:szCs w:val="21"/>
          <w14:ligatures w14:val="none"/>
        </w:rPr>
      </w:pPr>
    </w:p>
    <w:p w14:paraId="65F5B038" w14:textId="77777777" w:rsidR="001F67F4" w:rsidRPr="001F67F4" w:rsidRDefault="001F67F4" w:rsidP="001F67F4">
      <w:pPr>
        <w:spacing w:after="0" w:line="240" w:lineRule="auto"/>
        <w:rPr>
          <w:rFonts w:ascii="Times" w:eastAsia="Times New Roman" w:hAnsi="Times" w:cs="Times New Roman"/>
          <w:kern w:val="0"/>
          <w:sz w:val="21"/>
          <w:szCs w:val="21"/>
          <w14:ligatures w14:val="none"/>
        </w:rPr>
      </w:pPr>
      <w:r w:rsidRPr="001F67F4">
        <w:rPr>
          <w:rFonts w:ascii="Times" w:eastAsia="Times New Roman" w:hAnsi="Times" w:cs="Times New Roman"/>
          <w:b/>
          <w:bCs/>
          <w:kern w:val="0"/>
          <w:sz w:val="21"/>
          <w:szCs w:val="21"/>
          <w14:ligatures w14:val="none"/>
        </w:rPr>
        <w:t>Read 2 Corinthians 8:1–15</w:t>
      </w:r>
    </w:p>
    <w:p w14:paraId="1D763408" w14:textId="77777777" w:rsidR="001F67F4" w:rsidRPr="001F67F4" w:rsidRDefault="001F67F4" w:rsidP="001F67F4">
      <w:pPr>
        <w:spacing w:after="0" w:line="240" w:lineRule="auto"/>
        <w:rPr>
          <w:rFonts w:ascii="Times" w:eastAsia="Times New Roman" w:hAnsi="Times" w:cs="Times New Roman"/>
          <w:kern w:val="0"/>
          <w14:ligatures w14:val="none"/>
        </w:rPr>
      </w:pPr>
      <w:r w:rsidRPr="001F67F4">
        <w:rPr>
          <w:rFonts w:ascii="Times" w:eastAsia="Times New Roman" w:hAnsi="Times" w:cs="Times New Roman"/>
          <w:b/>
          <w:bCs/>
          <w:kern w:val="0"/>
          <w14:ligatures w14:val="none"/>
        </w:rPr>
        <w:t>3.</w:t>
      </w:r>
      <w:r w:rsidRPr="001F67F4">
        <w:rPr>
          <w:rFonts w:ascii="Times" w:eastAsia="Times New Roman" w:hAnsi="Times" w:cs="Times New Roman"/>
          <w:kern w:val="0"/>
          <w14:ligatures w14:val="none"/>
        </w:rPr>
        <w:t xml:space="preserve"> What stands out to you from your first reading of this passage? Is there a word, phrase, or idea that catches your attention?</w:t>
      </w:r>
    </w:p>
    <w:p w14:paraId="5AB6C8A8" w14:textId="77777777" w:rsidR="001F67F4" w:rsidRPr="001F67F4" w:rsidRDefault="001F67F4" w:rsidP="001F67F4">
      <w:pPr>
        <w:spacing w:after="0" w:line="240" w:lineRule="auto"/>
        <w:rPr>
          <w:rFonts w:ascii="Times" w:eastAsia="Times New Roman" w:hAnsi="Times" w:cs="Times New Roman"/>
          <w:kern w:val="0"/>
          <w14:ligatures w14:val="none"/>
        </w:rPr>
      </w:pPr>
      <w:r w:rsidRPr="001F67F4">
        <w:rPr>
          <w:rFonts w:ascii="Times" w:eastAsia="Times New Roman" w:hAnsi="Times" w:cs="Times New Roman"/>
          <w:b/>
          <w:bCs/>
          <w:kern w:val="0"/>
          <w14:ligatures w14:val="none"/>
        </w:rPr>
        <w:t>4.</w:t>
      </w:r>
      <w:r w:rsidRPr="001F67F4">
        <w:rPr>
          <w:rFonts w:ascii="Times" w:eastAsia="Times New Roman" w:hAnsi="Times" w:cs="Times New Roman"/>
          <w:kern w:val="0"/>
          <w14:ligatures w14:val="none"/>
        </w:rPr>
        <w:t xml:space="preserve"> What was the collection Paul was organizing, and why was it important?</w:t>
      </w:r>
      <w:r w:rsidRPr="001F67F4">
        <w:rPr>
          <w:rFonts w:ascii="Times" w:eastAsia="Times New Roman" w:hAnsi="Times" w:cs="Times New Roman"/>
          <w:kern w:val="0"/>
          <w14:ligatures w14:val="none"/>
        </w:rPr>
        <w:br/>
      </w:r>
      <w:r w:rsidRPr="001F67F4">
        <w:rPr>
          <w:rFonts w:ascii="Times" w:eastAsia="Times New Roman" w:hAnsi="Times" w:cs="Times New Roman"/>
          <w:i/>
          <w:iCs/>
          <w:kern w:val="0"/>
          <w14:ligatures w14:val="none"/>
        </w:rPr>
        <w:t>For additional background, read 1 Corinthians 16:1–4 and Romans 15:25–27.</w:t>
      </w:r>
    </w:p>
    <w:p w14:paraId="313CC640" w14:textId="77777777" w:rsidR="001F67F4" w:rsidRPr="001F67F4" w:rsidRDefault="001F67F4" w:rsidP="001F67F4">
      <w:pPr>
        <w:spacing w:after="0" w:line="240" w:lineRule="auto"/>
        <w:rPr>
          <w:rFonts w:ascii="Times" w:eastAsia="Times New Roman" w:hAnsi="Times" w:cs="Times New Roman"/>
          <w:kern w:val="0"/>
          <w14:ligatures w14:val="none"/>
        </w:rPr>
      </w:pPr>
      <w:r w:rsidRPr="001F67F4">
        <w:rPr>
          <w:rFonts w:ascii="Times" w:eastAsia="Times New Roman" w:hAnsi="Times" w:cs="Times New Roman"/>
          <w:b/>
          <w:bCs/>
          <w:kern w:val="0"/>
          <w14:ligatures w14:val="none"/>
        </w:rPr>
        <w:t>5.</w:t>
      </w:r>
      <w:r w:rsidRPr="001F67F4">
        <w:rPr>
          <w:rFonts w:ascii="Times" w:eastAsia="Times New Roman" w:hAnsi="Times" w:cs="Times New Roman"/>
          <w:kern w:val="0"/>
          <w14:ligatures w14:val="none"/>
        </w:rPr>
        <w:t xml:space="preserve"> What do we learn about generosity from the Macedonian churches? What makes their generosity so remarkable?</w:t>
      </w:r>
    </w:p>
    <w:p w14:paraId="038E4A57" w14:textId="77777777" w:rsidR="001F67F4" w:rsidRPr="001F67F4" w:rsidRDefault="001F67F4" w:rsidP="001F67F4">
      <w:pPr>
        <w:spacing w:after="0" w:line="240" w:lineRule="auto"/>
        <w:rPr>
          <w:rFonts w:ascii="Times" w:eastAsia="Times New Roman" w:hAnsi="Times" w:cs="Times New Roman"/>
          <w:kern w:val="0"/>
          <w14:ligatures w14:val="none"/>
        </w:rPr>
      </w:pPr>
      <w:r w:rsidRPr="001F67F4">
        <w:rPr>
          <w:rFonts w:ascii="Times" w:eastAsia="Times New Roman" w:hAnsi="Times" w:cs="Times New Roman"/>
          <w:b/>
          <w:bCs/>
          <w:kern w:val="0"/>
          <w14:ligatures w14:val="none"/>
        </w:rPr>
        <w:t>6.</w:t>
      </w:r>
      <w:r w:rsidRPr="001F67F4">
        <w:rPr>
          <w:rFonts w:ascii="Times" w:eastAsia="Times New Roman" w:hAnsi="Times" w:cs="Times New Roman"/>
          <w:kern w:val="0"/>
          <w14:ligatures w14:val="none"/>
        </w:rPr>
        <w:t xml:space="preserve"> Can you think of other examples of radical or surprising generosity in Scripture—or in real life? What made those examples memorable?</w:t>
      </w:r>
    </w:p>
    <w:p w14:paraId="04C68ADB" w14:textId="77777777" w:rsidR="001F67F4" w:rsidRPr="001F67F4" w:rsidRDefault="001F67F4" w:rsidP="001F67F4">
      <w:pPr>
        <w:spacing w:after="0" w:line="240" w:lineRule="auto"/>
        <w:rPr>
          <w:rFonts w:ascii="Times" w:eastAsia="Times New Roman" w:hAnsi="Times" w:cs="Times New Roman"/>
          <w:kern w:val="0"/>
          <w:sz w:val="21"/>
          <w:szCs w:val="21"/>
          <w14:ligatures w14:val="none"/>
        </w:rPr>
      </w:pPr>
    </w:p>
    <w:p w14:paraId="4FC99D38" w14:textId="77777777" w:rsidR="001F67F4" w:rsidRPr="001F67F4" w:rsidRDefault="001F67F4" w:rsidP="001F67F4">
      <w:pPr>
        <w:spacing w:after="0" w:line="240" w:lineRule="auto"/>
        <w:rPr>
          <w:rFonts w:ascii="Times" w:eastAsia="Times New Roman" w:hAnsi="Times" w:cs="Times New Roman"/>
          <w:kern w:val="0"/>
          <w:sz w:val="21"/>
          <w:szCs w:val="21"/>
          <w14:ligatures w14:val="none"/>
        </w:rPr>
      </w:pPr>
      <w:r w:rsidRPr="001F67F4">
        <w:rPr>
          <w:rFonts w:ascii="Times" w:eastAsia="Times New Roman" w:hAnsi="Times" w:cs="Times New Roman"/>
          <w:b/>
          <w:bCs/>
          <w:kern w:val="0"/>
          <w:sz w:val="21"/>
          <w:szCs w:val="21"/>
          <w14:ligatures w14:val="none"/>
        </w:rPr>
        <w:t>“Excel in These Graces”</w:t>
      </w:r>
    </w:p>
    <w:p w14:paraId="04A146E3" w14:textId="77777777" w:rsidR="001F67F4" w:rsidRPr="001F67F4" w:rsidRDefault="001F67F4" w:rsidP="001F67F4">
      <w:pPr>
        <w:spacing w:after="0" w:line="240" w:lineRule="auto"/>
        <w:rPr>
          <w:rFonts w:ascii="Times" w:eastAsia="Times New Roman" w:hAnsi="Times" w:cs="Times New Roman"/>
          <w:kern w:val="0"/>
          <w14:ligatures w14:val="none"/>
        </w:rPr>
      </w:pPr>
      <w:r w:rsidRPr="001F67F4">
        <w:rPr>
          <w:rFonts w:ascii="Times" w:eastAsia="Times New Roman" w:hAnsi="Times" w:cs="Times New Roman"/>
          <w:b/>
          <w:bCs/>
          <w:kern w:val="0"/>
          <w14:ligatures w14:val="none"/>
        </w:rPr>
        <w:t>7.</w:t>
      </w:r>
      <w:r w:rsidRPr="001F67F4">
        <w:rPr>
          <w:rFonts w:ascii="Times" w:eastAsia="Times New Roman" w:hAnsi="Times" w:cs="Times New Roman"/>
          <w:kern w:val="0"/>
          <w14:ligatures w14:val="none"/>
        </w:rPr>
        <w:t xml:space="preserve"> Read verse 7 again. Paul tells the Corinthians to “excel” in several areas. What do you think he is encouraging them to do?</w:t>
      </w:r>
    </w:p>
    <w:p w14:paraId="3A292844" w14:textId="77777777" w:rsidR="001F67F4" w:rsidRPr="001F67F4" w:rsidRDefault="001F67F4" w:rsidP="001F67F4">
      <w:pPr>
        <w:spacing w:after="0" w:line="240" w:lineRule="auto"/>
        <w:rPr>
          <w:rFonts w:ascii="Times" w:eastAsia="Times New Roman" w:hAnsi="Times" w:cs="Times New Roman"/>
          <w:kern w:val="0"/>
          <w14:ligatures w14:val="none"/>
        </w:rPr>
      </w:pPr>
      <w:r w:rsidRPr="001F67F4">
        <w:rPr>
          <w:rFonts w:ascii="Times" w:eastAsia="Times New Roman" w:hAnsi="Times" w:cs="Times New Roman"/>
          <w:kern w:val="0"/>
          <w14:ligatures w14:val="none"/>
        </w:rPr>
        <w:t xml:space="preserve">Paul connects generosity with other areas of spiritual growth. What might it look like to excel </w:t>
      </w:r>
      <w:r w:rsidRPr="001F67F4">
        <w:rPr>
          <w:rFonts w:ascii="Times" w:eastAsia="Times New Roman" w:hAnsi="Times" w:cs="Times New Roman"/>
          <w:b/>
          <w:bCs/>
          <w:kern w:val="0"/>
          <w14:ligatures w14:val="none"/>
        </w:rPr>
        <w:t>in…</w:t>
      </w:r>
    </w:p>
    <w:p w14:paraId="57FA7C36" w14:textId="77777777" w:rsidR="001F67F4" w:rsidRPr="001F67F4" w:rsidRDefault="001F67F4" w:rsidP="001F67F4">
      <w:pPr>
        <w:numPr>
          <w:ilvl w:val="0"/>
          <w:numId w:val="1"/>
        </w:numPr>
        <w:spacing w:after="0" w:line="240" w:lineRule="auto"/>
        <w:rPr>
          <w:rFonts w:ascii="Times" w:eastAsia="Times New Roman" w:hAnsi="Times" w:cs="Times New Roman"/>
          <w:kern w:val="0"/>
          <w14:ligatures w14:val="none"/>
        </w:rPr>
      </w:pPr>
      <w:r w:rsidRPr="001F67F4">
        <w:rPr>
          <w:rFonts w:ascii="Times" w:eastAsia="Times New Roman" w:hAnsi="Times" w:cs="Times New Roman"/>
          <w:b/>
          <w:bCs/>
          <w:kern w:val="0"/>
          <w14:ligatures w14:val="none"/>
        </w:rPr>
        <w:t>Faith</w:t>
      </w:r>
      <w:r w:rsidRPr="001F67F4">
        <w:rPr>
          <w:rFonts w:ascii="Times" w:eastAsia="Times New Roman" w:hAnsi="Times" w:cs="Times New Roman"/>
          <w:kern w:val="0"/>
          <w14:ligatures w14:val="none"/>
        </w:rPr>
        <w:t xml:space="preserve"> — in your relationship with God and in the way you live?</w:t>
      </w:r>
    </w:p>
    <w:p w14:paraId="3F7C16B5" w14:textId="77777777" w:rsidR="001F67F4" w:rsidRPr="001F67F4" w:rsidRDefault="001F67F4" w:rsidP="001F67F4">
      <w:pPr>
        <w:numPr>
          <w:ilvl w:val="0"/>
          <w:numId w:val="1"/>
        </w:numPr>
        <w:spacing w:after="0" w:line="240" w:lineRule="auto"/>
        <w:rPr>
          <w:rFonts w:ascii="Times" w:eastAsia="Times New Roman" w:hAnsi="Times" w:cs="Times New Roman"/>
          <w:kern w:val="0"/>
          <w14:ligatures w14:val="none"/>
        </w:rPr>
      </w:pPr>
      <w:r w:rsidRPr="001F67F4">
        <w:rPr>
          <w:rFonts w:ascii="Times" w:eastAsia="Times New Roman" w:hAnsi="Times" w:cs="Times New Roman"/>
          <w:b/>
          <w:bCs/>
          <w:kern w:val="0"/>
          <w14:ligatures w14:val="none"/>
        </w:rPr>
        <w:t>Love</w:t>
      </w:r>
      <w:r w:rsidRPr="001F67F4">
        <w:rPr>
          <w:rFonts w:ascii="Times" w:eastAsia="Times New Roman" w:hAnsi="Times" w:cs="Times New Roman"/>
          <w:kern w:val="0"/>
          <w14:ligatures w14:val="none"/>
        </w:rPr>
        <w:t xml:space="preserve"> — toward your spouse, family, neighbors, church, or those who are difficult to love?</w:t>
      </w:r>
    </w:p>
    <w:p w14:paraId="167FF799" w14:textId="77777777" w:rsidR="001F67F4" w:rsidRPr="001F67F4" w:rsidRDefault="001F67F4" w:rsidP="001F67F4">
      <w:pPr>
        <w:numPr>
          <w:ilvl w:val="0"/>
          <w:numId w:val="1"/>
        </w:numPr>
        <w:spacing w:after="0" w:line="240" w:lineRule="auto"/>
        <w:rPr>
          <w:rFonts w:ascii="Times" w:eastAsia="Times New Roman" w:hAnsi="Times" w:cs="Times New Roman"/>
          <w:kern w:val="0"/>
          <w14:ligatures w14:val="none"/>
        </w:rPr>
      </w:pPr>
      <w:r w:rsidRPr="001F67F4">
        <w:rPr>
          <w:rFonts w:ascii="Times" w:eastAsia="Times New Roman" w:hAnsi="Times" w:cs="Times New Roman"/>
          <w:b/>
          <w:bCs/>
          <w:kern w:val="0"/>
          <w14:ligatures w14:val="none"/>
        </w:rPr>
        <w:t>Grace</w:t>
      </w:r>
      <w:r w:rsidRPr="001F67F4">
        <w:rPr>
          <w:rFonts w:ascii="Times" w:eastAsia="Times New Roman" w:hAnsi="Times" w:cs="Times New Roman"/>
          <w:kern w:val="0"/>
          <w14:ligatures w14:val="none"/>
        </w:rPr>
        <w:t xml:space="preserve"> — in the way you give, serve, forgive, and care for others?</w:t>
      </w:r>
    </w:p>
    <w:p w14:paraId="464A53E4" w14:textId="77777777" w:rsidR="001F67F4" w:rsidRPr="001F67F4" w:rsidRDefault="001F67F4" w:rsidP="001F67F4">
      <w:pPr>
        <w:numPr>
          <w:ilvl w:val="0"/>
          <w:numId w:val="1"/>
        </w:numPr>
        <w:spacing w:after="0" w:line="240" w:lineRule="auto"/>
        <w:rPr>
          <w:rFonts w:ascii="Times" w:eastAsia="Times New Roman" w:hAnsi="Times" w:cs="Times New Roman"/>
          <w:kern w:val="0"/>
          <w14:ligatures w14:val="none"/>
        </w:rPr>
      </w:pPr>
      <w:r w:rsidRPr="001F67F4">
        <w:rPr>
          <w:rFonts w:ascii="Times" w:eastAsia="Times New Roman" w:hAnsi="Times" w:cs="Times New Roman"/>
          <w:b/>
          <w:bCs/>
          <w:kern w:val="0"/>
          <w14:ligatures w14:val="none"/>
        </w:rPr>
        <w:t>Generosity</w:t>
      </w:r>
      <w:r w:rsidRPr="001F67F4">
        <w:rPr>
          <w:rFonts w:ascii="Times" w:eastAsia="Times New Roman" w:hAnsi="Times" w:cs="Times New Roman"/>
          <w:kern w:val="0"/>
          <w14:ligatures w14:val="none"/>
        </w:rPr>
        <w:t xml:space="preserve"> — with your time, attention, abilities, possessions, and money?</w:t>
      </w:r>
    </w:p>
    <w:p w14:paraId="2C812B38" w14:textId="77777777" w:rsidR="001F67F4" w:rsidRPr="001F67F4" w:rsidRDefault="001F67F4" w:rsidP="001F67F4">
      <w:pPr>
        <w:spacing w:after="0" w:line="240" w:lineRule="auto"/>
        <w:rPr>
          <w:rFonts w:ascii="Times" w:eastAsia="Times New Roman" w:hAnsi="Times" w:cs="Times New Roman"/>
          <w:kern w:val="0"/>
          <w14:ligatures w14:val="none"/>
        </w:rPr>
      </w:pPr>
      <w:r w:rsidRPr="001F67F4">
        <w:rPr>
          <w:rFonts w:ascii="Times" w:eastAsia="Times New Roman" w:hAnsi="Times" w:cs="Times New Roman"/>
          <w:b/>
          <w:bCs/>
          <w:kern w:val="0"/>
          <w14:ligatures w14:val="none"/>
        </w:rPr>
        <w:t>8.</w:t>
      </w:r>
      <w:r w:rsidRPr="001F67F4">
        <w:rPr>
          <w:rFonts w:ascii="Times" w:eastAsia="Times New Roman" w:hAnsi="Times" w:cs="Times New Roman"/>
          <w:kern w:val="0"/>
          <w14:ligatures w14:val="none"/>
        </w:rPr>
        <w:t xml:space="preserve"> Which of these graces have you seen our church do well?</w:t>
      </w:r>
    </w:p>
    <w:p w14:paraId="7263D191" w14:textId="77777777" w:rsidR="001F67F4" w:rsidRPr="001F67F4" w:rsidRDefault="001F67F4" w:rsidP="001F67F4">
      <w:pPr>
        <w:spacing w:after="0" w:line="240" w:lineRule="auto"/>
        <w:rPr>
          <w:rFonts w:ascii="Times" w:eastAsia="Times New Roman" w:hAnsi="Times" w:cs="Times New Roman"/>
          <w:kern w:val="0"/>
          <w14:ligatures w14:val="none"/>
        </w:rPr>
      </w:pPr>
      <w:r w:rsidRPr="001F67F4">
        <w:rPr>
          <w:rFonts w:ascii="Times" w:eastAsia="Times New Roman" w:hAnsi="Times" w:cs="Times New Roman"/>
          <w:b/>
          <w:bCs/>
          <w:kern w:val="0"/>
          <w14:ligatures w14:val="none"/>
        </w:rPr>
        <w:t>9.</w:t>
      </w:r>
      <w:r w:rsidRPr="001F67F4">
        <w:rPr>
          <w:rFonts w:ascii="Times" w:eastAsia="Times New Roman" w:hAnsi="Times" w:cs="Times New Roman"/>
          <w:kern w:val="0"/>
          <w14:ligatures w14:val="none"/>
        </w:rPr>
        <w:t xml:space="preserve"> Spend some time encouraging and affirming those present tonight by sharing how you see them excelling.</w:t>
      </w:r>
      <w:r w:rsidRPr="001F67F4">
        <w:rPr>
          <w:rFonts w:ascii="Times" w:eastAsia="Times New Roman" w:hAnsi="Times" w:cs="Times New Roman"/>
          <w:kern w:val="0"/>
          <w14:ligatures w14:val="none"/>
        </w:rPr>
        <w:br/>
      </w:r>
      <w:r w:rsidRPr="001F67F4">
        <w:rPr>
          <w:rFonts w:ascii="Times" w:eastAsia="Times New Roman" w:hAnsi="Times" w:cs="Times New Roman"/>
          <w:i/>
          <w:iCs/>
          <w:kern w:val="0"/>
          <w14:ligatures w14:val="none"/>
        </w:rPr>
        <w:t>Ex. Fireman Sam is always humble, gracious, and kind; people feel welcomed and loved around him!</w:t>
      </w:r>
    </w:p>
    <w:p w14:paraId="7A6B99CA" w14:textId="77777777" w:rsidR="001F67F4" w:rsidRPr="001F67F4" w:rsidRDefault="001F67F4" w:rsidP="001F67F4">
      <w:pPr>
        <w:spacing w:after="0" w:line="240" w:lineRule="auto"/>
        <w:rPr>
          <w:rFonts w:ascii="Times" w:eastAsia="Times New Roman" w:hAnsi="Times" w:cs="Times New Roman"/>
          <w:kern w:val="0"/>
          <w14:ligatures w14:val="none"/>
        </w:rPr>
      </w:pPr>
      <w:r w:rsidRPr="001F67F4">
        <w:rPr>
          <w:rFonts w:ascii="Times" w:eastAsia="Times New Roman" w:hAnsi="Times" w:cs="Times New Roman"/>
          <w:b/>
          <w:bCs/>
          <w:kern w:val="0"/>
          <w14:ligatures w14:val="none"/>
        </w:rPr>
        <w:t>10.</w:t>
      </w:r>
      <w:r w:rsidRPr="001F67F4">
        <w:rPr>
          <w:rFonts w:ascii="Times" w:eastAsia="Times New Roman" w:hAnsi="Times" w:cs="Times New Roman"/>
          <w:kern w:val="0"/>
          <w14:ligatures w14:val="none"/>
        </w:rPr>
        <w:t xml:space="preserve"> Of the areas listed by Paul, where would you most like to </w:t>
      </w:r>
      <w:r w:rsidRPr="001F67F4">
        <w:rPr>
          <w:rFonts w:ascii="Times" w:eastAsia="Times New Roman" w:hAnsi="Times" w:cs="Times New Roman"/>
          <w:b/>
          <w:bCs/>
          <w:kern w:val="0"/>
          <w14:ligatures w14:val="none"/>
        </w:rPr>
        <w:t>excel more</w:t>
      </w:r>
      <w:r w:rsidRPr="001F67F4">
        <w:rPr>
          <w:rFonts w:ascii="Times" w:eastAsia="Times New Roman" w:hAnsi="Times" w:cs="Times New Roman"/>
          <w:kern w:val="0"/>
          <w14:ligatures w14:val="none"/>
        </w:rPr>
        <w:t xml:space="preserve">? What might growth in that area </w:t>
      </w:r>
      <w:proofErr w:type="gramStart"/>
      <w:r w:rsidRPr="001F67F4">
        <w:rPr>
          <w:rFonts w:ascii="Times" w:eastAsia="Times New Roman" w:hAnsi="Times" w:cs="Times New Roman"/>
          <w:kern w:val="0"/>
          <w14:ligatures w14:val="none"/>
        </w:rPr>
        <w:t>actually look</w:t>
      </w:r>
      <w:proofErr w:type="gramEnd"/>
      <w:r w:rsidRPr="001F67F4">
        <w:rPr>
          <w:rFonts w:ascii="Times" w:eastAsia="Times New Roman" w:hAnsi="Times" w:cs="Times New Roman"/>
          <w:kern w:val="0"/>
          <w14:ligatures w14:val="none"/>
        </w:rPr>
        <w:t xml:space="preserve"> like in your life?</w:t>
      </w:r>
    </w:p>
    <w:p w14:paraId="0CF7CCCD" w14:textId="77777777" w:rsidR="001F67F4" w:rsidRPr="001F67F4" w:rsidRDefault="001F67F4" w:rsidP="001F67F4">
      <w:pPr>
        <w:spacing w:after="0" w:line="240" w:lineRule="auto"/>
        <w:rPr>
          <w:rFonts w:ascii="Times" w:eastAsia="Times New Roman" w:hAnsi="Times" w:cs="Times New Roman"/>
          <w:kern w:val="0"/>
          <w:sz w:val="21"/>
          <w:szCs w:val="21"/>
          <w14:ligatures w14:val="none"/>
        </w:rPr>
      </w:pPr>
    </w:p>
    <w:p w14:paraId="1978960A" w14:textId="77777777" w:rsidR="001F67F4" w:rsidRPr="001F67F4" w:rsidRDefault="001F67F4" w:rsidP="001F67F4">
      <w:pPr>
        <w:spacing w:after="0" w:line="240" w:lineRule="auto"/>
        <w:rPr>
          <w:rFonts w:ascii="Times" w:eastAsia="Times New Roman" w:hAnsi="Times" w:cs="Times New Roman"/>
          <w:kern w:val="0"/>
          <w:sz w:val="21"/>
          <w:szCs w:val="21"/>
          <w14:ligatures w14:val="none"/>
        </w:rPr>
      </w:pPr>
      <w:r w:rsidRPr="001F67F4">
        <w:rPr>
          <w:rFonts w:ascii="Times" w:eastAsia="Times New Roman" w:hAnsi="Times" w:cs="Times New Roman"/>
          <w:b/>
          <w:bCs/>
          <w:kern w:val="0"/>
          <w:sz w:val="21"/>
          <w:szCs w:val="21"/>
          <w14:ligatures w14:val="none"/>
        </w:rPr>
        <w:t>Generosity and the Body of Christ</w:t>
      </w:r>
    </w:p>
    <w:p w14:paraId="4220AEA3" w14:textId="77777777" w:rsidR="001F67F4" w:rsidRPr="001F67F4" w:rsidRDefault="001F67F4" w:rsidP="001F67F4">
      <w:pPr>
        <w:spacing w:after="0" w:line="240" w:lineRule="auto"/>
        <w:rPr>
          <w:rFonts w:ascii="Times" w:eastAsia="Times New Roman" w:hAnsi="Times" w:cs="Times New Roman"/>
          <w:kern w:val="0"/>
          <w14:ligatures w14:val="none"/>
        </w:rPr>
      </w:pPr>
      <w:r w:rsidRPr="001F67F4">
        <w:rPr>
          <w:rFonts w:ascii="Times" w:eastAsia="Times New Roman" w:hAnsi="Times" w:cs="Times New Roman"/>
          <w:b/>
          <w:bCs/>
          <w:kern w:val="0"/>
          <w14:ligatures w14:val="none"/>
        </w:rPr>
        <w:t>11.</w:t>
      </w:r>
      <w:r w:rsidRPr="001F67F4">
        <w:rPr>
          <w:rFonts w:ascii="Times" w:eastAsia="Times New Roman" w:hAnsi="Times" w:cs="Times New Roman"/>
          <w:kern w:val="0"/>
          <w14:ligatures w14:val="none"/>
        </w:rPr>
        <w:t xml:space="preserve"> Read verses 13–15 again. Paul talks about </w:t>
      </w:r>
      <w:r w:rsidRPr="001F67F4">
        <w:rPr>
          <w:rFonts w:ascii="Times" w:eastAsia="Times New Roman" w:hAnsi="Times" w:cs="Times New Roman"/>
          <w:b/>
          <w:bCs/>
          <w:kern w:val="0"/>
          <w14:ligatures w14:val="none"/>
        </w:rPr>
        <w:t>equality/equity</w:t>
      </w:r>
      <w:r w:rsidRPr="001F67F4">
        <w:rPr>
          <w:rFonts w:ascii="Times" w:eastAsia="Times New Roman" w:hAnsi="Times" w:cs="Times New Roman"/>
          <w:kern w:val="0"/>
          <w14:ligatures w14:val="none"/>
        </w:rPr>
        <w:t>—not that everyone has the same amount, but that those who have more can help provide for those who have less.</w:t>
      </w:r>
    </w:p>
    <w:p w14:paraId="7AD8751C" w14:textId="77777777" w:rsidR="001F67F4" w:rsidRPr="001F67F4" w:rsidRDefault="001F67F4" w:rsidP="001F67F4">
      <w:pPr>
        <w:spacing w:after="0" w:line="240" w:lineRule="auto"/>
        <w:rPr>
          <w:rFonts w:ascii="Times" w:eastAsia="Times New Roman" w:hAnsi="Times" w:cs="Times New Roman"/>
          <w:kern w:val="0"/>
          <w14:ligatures w14:val="none"/>
        </w:rPr>
      </w:pPr>
      <w:r w:rsidRPr="001F67F4">
        <w:rPr>
          <w:rFonts w:ascii="Times" w:eastAsia="Times New Roman" w:hAnsi="Times" w:cs="Times New Roman"/>
          <w:kern w:val="0"/>
          <w14:ligatures w14:val="none"/>
        </w:rPr>
        <w:t>How does this challenge or affirm the way we tend to think about possessions, resources, and helping one another?</w:t>
      </w:r>
    </w:p>
    <w:p w14:paraId="5D11A177" w14:textId="77777777" w:rsidR="001F67F4" w:rsidRPr="001F67F4" w:rsidRDefault="001F67F4" w:rsidP="001F67F4">
      <w:pPr>
        <w:spacing w:after="0" w:line="240" w:lineRule="auto"/>
        <w:rPr>
          <w:rFonts w:ascii="Times" w:eastAsia="Times New Roman" w:hAnsi="Times" w:cs="Times New Roman"/>
          <w:kern w:val="0"/>
          <w14:ligatures w14:val="none"/>
        </w:rPr>
      </w:pPr>
      <w:r w:rsidRPr="001F67F4">
        <w:rPr>
          <w:rFonts w:ascii="Times" w:eastAsia="Times New Roman" w:hAnsi="Times" w:cs="Times New Roman"/>
          <w:b/>
          <w:bCs/>
          <w:kern w:val="0"/>
          <w14:ligatures w14:val="none"/>
        </w:rPr>
        <w:t>12.</w:t>
      </w:r>
      <w:r w:rsidRPr="001F67F4">
        <w:rPr>
          <w:rFonts w:ascii="Times" w:eastAsia="Times New Roman" w:hAnsi="Times" w:cs="Times New Roman"/>
          <w:kern w:val="0"/>
          <w14:ligatures w14:val="none"/>
        </w:rPr>
        <w:t xml:space="preserve"> What keeps people from being generous? Which of those barriers do you think is most common for you personally?</w:t>
      </w:r>
    </w:p>
    <w:p w14:paraId="086C3A76" w14:textId="77777777" w:rsidR="001F67F4" w:rsidRPr="001F67F4" w:rsidRDefault="001F67F4" w:rsidP="001F67F4">
      <w:pPr>
        <w:spacing w:after="0" w:line="240" w:lineRule="auto"/>
        <w:rPr>
          <w:rFonts w:ascii="Times" w:eastAsia="Times New Roman" w:hAnsi="Times" w:cs="Times New Roman"/>
          <w:kern w:val="0"/>
          <w:sz w:val="21"/>
          <w:szCs w:val="21"/>
          <w14:ligatures w14:val="none"/>
        </w:rPr>
      </w:pPr>
    </w:p>
    <w:p w14:paraId="3B0B6762" w14:textId="77777777" w:rsidR="001F67F4" w:rsidRPr="001F67F4" w:rsidRDefault="001F67F4" w:rsidP="001F67F4">
      <w:pPr>
        <w:spacing w:after="0" w:line="240" w:lineRule="auto"/>
        <w:rPr>
          <w:rFonts w:ascii="Times" w:eastAsia="Times New Roman" w:hAnsi="Times" w:cs="Times New Roman"/>
          <w:kern w:val="0"/>
          <w:sz w:val="21"/>
          <w:szCs w:val="21"/>
          <w14:ligatures w14:val="none"/>
        </w:rPr>
      </w:pPr>
      <w:r w:rsidRPr="001F67F4">
        <w:rPr>
          <w:rFonts w:ascii="Times" w:eastAsia="Times New Roman" w:hAnsi="Times" w:cs="Times New Roman"/>
          <w:b/>
          <w:bCs/>
          <w:kern w:val="0"/>
          <w:sz w:val="21"/>
          <w:szCs w:val="21"/>
          <w14:ligatures w14:val="none"/>
        </w:rPr>
        <w:t>Bringing It Home</w:t>
      </w:r>
    </w:p>
    <w:p w14:paraId="3F89DC04" w14:textId="77777777" w:rsidR="001F67F4" w:rsidRPr="001F67F4" w:rsidRDefault="001F67F4" w:rsidP="001F67F4">
      <w:pPr>
        <w:spacing w:after="0" w:line="240" w:lineRule="auto"/>
        <w:rPr>
          <w:rFonts w:ascii="Times" w:eastAsia="Times New Roman" w:hAnsi="Times" w:cs="Times New Roman"/>
          <w:kern w:val="0"/>
          <w14:ligatures w14:val="none"/>
        </w:rPr>
      </w:pPr>
      <w:r w:rsidRPr="001F67F4">
        <w:rPr>
          <w:rFonts w:ascii="Times" w:eastAsia="Times New Roman" w:hAnsi="Times" w:cs="Times New Roman"/>
          <w:b/>
          <w:bCs/>
          <w:kern w:val="0"/>
          <w14:ligatures w14:val="none"/>
        </w:rPr>
        <w:t>13.</w:t>
      </w:r>
      <w:r w:rsidRPr="001F67F4">
        <w:rPr>
          <w:rFonts w:ascii="Times" w:eastAsia="Times New Roman" w:hAnsi="Times" w:cs="Times New Roman"/>
          <w:kern w:val="0"/>
          <w14:ligatures w14:val="none"/>
        </w:rPr>
        <w:t xml:space="preserve"> As you finish the </w:t>
      </w:r>
      <w:r w:rsidRPr="001F67F4">
        <w:rPr>
          <w:rFonts w:ascii="Times" w:eastAsia="Times New Roman" w:hAnsi="Times" w:cs="Times New Roman"/>
          <w:i/>
          <w:iCs/>
          <w:kern w:val="0"/>
          <w14:ligatures w14:val="none"/>
        </w:rPr>
        <w:t>Spiritual Practices</w:t>
      </w:r>
      <w:r w:rsidRPr="001F67F4">
        <w:rPr>
          <w:rFonts w:ascii="Times" w:eastAsia="Times New Roman" w:hAnsi="Times" w:cs="Times New Roman"/>
          <w:kern w:val="0"/>
          <w14:ligatures w14:val="none"/>
        </w:rPr>
        <w:t xml:space="preserve"> series, how do you hope the practice of generosity will continue to shape the way you follow Jesus?</w:t>
      </w:r>
    </w:p>
    <w:sectPr w:rsidR="001F67F4" w:rsidRPr="001F67F4" w:rsidSect="001F67F4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">
    <w:altName w:val="Times New Roman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E3C2627"/>
    <w:multiLevelType w:val="multilevel"/>
    <w:tmpl w:val="FC9A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742881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7F4"/>
    <w:rsid w:val="001F67F4"/>
    <w:rsid w:val="007F1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2307F8"/>
  <w15:chartTrackingRefBased/>
  <w15:docId w15:val="{D806DDD3-2640-E347-AE1C-261AEEBB6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67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67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67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67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67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67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67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67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67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67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67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67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67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67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67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67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67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67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67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67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67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67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67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67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67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67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7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7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67F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F6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434</Words>
  <Characters>2091</Characters>
  <Application>Microsoft Office Word</Application>
  <DocSecurity>0</DocSecurity>
  <Lines>51</Lines>
  <Paragraphs>32</Paragraphs>
  <ScaleCrop>false</ScaleCrop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Cole</dc:creator>
  <cp:keywords/>
  <dc:description/>
  <cp:lastModifiedBy>Ron Cole</cp:lastModifiedBy>
  <cp:revision>1</cp:revision>
  <dcterms:created xsi:type="dcterms:W3CDTF">2026-10-08T21:44:00Z</dcterms:created>
  <dcterms:modified xsi:type="dcterms:W3CDTF">2026-10-08T21:51:00Z</dcterms:modified>
</cp:coreProperties>
</file>