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5002" w14:textId="1F4BDCE7" w:rsidR="005239AE" w:rsidRPr="005239AE" w:rsidRDefault="005239AE" w:rsidP="005239AE">
      <w:pPr>
        <w:spacing w:after="210"/>
        <w:jc w:val="center"/>
        <w:rPr>
          <w:rFonts w:ascii="Times" w:eastAsia="Times New Roman" w:hAnsi="Times" w:cs="Times New Roman"/>
          <w:color w:val="222222"/>
          <w:kern w:val="0"/>
          <w:sz w:val="21"/>
          <w:szCs w:val="21"/>
          <w:u w:val="single"/>
          <w14:ligatures w14:val="none"/>
        </w:rPr>
      </w:pPr>
      <w:r w:rsidRPr="005239AE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:u w:val="single"/>
          <w14:ligatures w14:val="none"/>
        </w:rPr>
        <w:t>Small Group Questions for the week of 10/1</w:t>
      </w:r>
      <w:r w:rsidR="002D1A69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:u w:val="single"/>
          <w14:ligatures w14:val="none"/>
        </w:rPr>
        <w:t>2</w:t>
      </w:r>
      <w:r w:rsidRPr="005239AE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:u w:val="single"/>
          <w14:ligatures w14:val="none"/>
        </w:rPr>
        <w:t>/25</w:t>
      </w:r>
    </w:p>
    <w:p w14:paraId="3EAC61E0" w14:textId="77777777" w:rsidR="005239AE" w:rsidRPr="005239AE" w:rsidRDefault="005239AE" w:rsidP="005239AE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5239AE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Getting Started</w:t>
      </w:r>
    </w:p>
    <w:p w14:paraId="76339FAB" w14:textId="77777777" w:rsidR="005239AE" w:rsidRPr="005239AE" w:rsidRDefault="005239AE" w:rsidP="005239AE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How long have you been attending CBC, and what are some of your favorite parts about being part of this church?</w:t>
      </w:r>
    </w:p>
    <w:p w14:paraId="35816665" w14:textId="77777777" w:rsidR="005239AE" w:rsidRPr="005239AE" w:rsidRDefault="005239AE" w:rsidP="005239AE">
      <w:pPr>
        <w:rPr>
          <w:rFonts w:ascii="Helvetica Neue" w:eastAsia="Times New Roman" w:hAnsi="Helvetica Neue" w:cs="Times New Roman"/>
          <w:color w:val="222222"/>
          <w:kern w:val="0"/>
          <w:sz w:val="17"/>
          <w:szCs w:val="17"/>
          <w14:ligatures w14:val="none"/>
        </w:rPr>
      </w:pPr>
    </w:p>
    <w:p w14:paraId="40421386" w14:textId="77777777" w:rsidR="005239AE" w:rsidRPr="005239AE" w:rsidRDefault="005239AE" w:rsidP="005239AE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5239AE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Digging Into the Text</w:t>
      </w:r>
    </w:p>
    <w:p w14:paraId="41F3C58F" w14:textId="77777777" w:rsidR="005239AE" w:rsidRPr="005239AE" w:rsidRDefault="005239AE" w:rsidP="005239AE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Read Acts 11:19–30</w:t>
      </w:r>
    </w:p>
    <w:p w14:paraId="3FEEDC89" w14:textId="77777777" w:rsidR="005239AE" w:rsidRPr="005239AE" w:rsidRDefault="005239AE" w:rsidP="005239AE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Describe the situation in Antioch. Why did Barnabas need to come check on the church, and what did he discover when he arrived?</w:t>
      </w:r>
    </w:p>
    <w:p w14:paraId="498F4897" w14:textId="77777777" w:rsidR="005239AE" w:rsidRPr="005239AE" w:rsidRDefault="005239AE" w:rsidP="005239AE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The church at Antioch was one of the first places where non-Jews began following Christ, making it a multi-ethnic community.</w:t>
      </w:r>
    </w:p>
    <w:p w14:paraId="18E09403" w14:textId="77777777" w:rsidR="005239AE" w:rsidRPr="005239AE" w:rsidRDefault="005239AE" w:rsidP="005239AE">
      <w:pPr>
        <w:numPr>
          <w:ilvl w:val="1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do you think outsiders thought when they looked in and saw that happening?</w:t>
      </w:r>
    </w:p>
    <w:p w14:paraId="7A9AF1AE" w14:textId="77777777" w:rsidR="005239AE" w:rsidRPr="005239AE" w:rsidRDefault="005239AE" w:rsidP="005239AE">
      <w:pPr>
        <w:numPr>
          <w:ilvl w:val="1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struggles might this new community have faced?</w:t>
      </w:r>
    </w:p>
    <w:p w14:paraId="2536A210" w14:textId="77777777" w:rsidR="005239AE" w:rsidRPr="005239AE" w:rsidRDefault="005239AE" w:rsidP="005239AE">
      <w:pPr>
        <w:numPr>
          <w:ilvl w:val="0"/>
          <w:numId w:val="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Read Ephesians 2:11–22.</w:t>
      </w:r>
    </w:p>
    <w:p w14:paraId="3BF41169" w14:textId="77777777" w:rsidR="005239AE" w:rsidRPr="005239AE" w:rsidRDefault="005239AE" w:rsidP="005239AE">
      <w:pPr>
        <w:numPr>
          <w:ilvl w:val="1"/>
          <w:numId w:val="4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was the church in Ephesus going through, and how does it relate to the challenges the church in Antioch faced?</w:t>
      </w:r>
    </w:p>
    <w:p w14:paraId="1D4CBB91" w14:textId="77777777" w:rsidR="005239AE" w:rsidRPr="005239AE" w:rsidRDefault="005239AE" w:rsidP="005239AE">
      <w:pPr>
        <w:numPr>
          <w:ilvl w:val="0"/>
          <w:numId w:val="5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are some divisions you see popping up in society—or even in the church—today?</w:t>
      </w:r>
    </w:p>
    <w:p w14:paraId="23C47C06" w14:textId="77777777" w:rsidR="005239AE" w:rsidRPr="005239AE" w:rsidRDefault="005239AE" w:rsidP="005239AE">
      <w:pPr>
        <w:numPr>
          <w:ilvl w:val="1"/>
          <w:numId w:val="6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From what you see in these passages, how do you think Paul or Luke would encourage us to respond?</w:t>
      </w:r>
    </w:p>
    <w:p w14:paraId="43D6BD8F" w14:textId="77777777" w:rsidR="005239AE" w:rsidRPr="005239AE" w:rsidRDefault="005239AE" w:rsidP="005239AE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14:paraId="2032E673" w14:textId="77777777" w:rsidR="005239AE" w:rsidRPr="005239AE" w:rsidRDefault="005239AE" w:rsidP="005239AE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5239AE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Unity and Diversity</w:t>
      </w:r>
    </w:p>
    <w:p w14:paraId="5BBF98E6" w14:textId="77777777" w:rsidR="005239AE" w:rsidRPr="005239AE" w:rsidRDefault="005239AE" w:rsidP="005239AE">
      <w:pPr>
        <w:numPr>
          <w:ilvl w:val="0"/>
          <w:numId w:val="7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Do you think it’s easier to build </w:t>
      </w:r>
      <w:r w:rsidRPr="00523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homogeneous</w:t>
      </w: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 churches (where people are mostly alike) or </w:t>
      </w:r>
      <w:r w:rsidRPr="00523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diverse</w:t>
      </w: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 churches?</w:t>
      </w:r>
    </w:p>
    <w:p w14:paraId="6059A890" w14:textId="77777777" w:rsidR="005239AE" w:rsidRPr="005239AE" w:rsidRDefault="005239AE" w:rsidP="005239AE">
      <w:pPr>
        <w:numPr>
          <w:ilvl w:val="1"/>
          <w:numId w:val="8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might be </w:t>
      </w:r>
      <w:r w:rsidRPr="005239AE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missed out on</w:t>
      </w: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 in a homogeneous church?</w:t>
      </w:r>
    </w:p>
    <w:p w14:paraId="6AA48390" w14:textId="77777777" w:rsidR="005239AE" w:rsidRPr="005239AE" w:rsidRDefault="005239AE" w:rsidP="005239AE">
      <w:pPr>
        <w:numPr>
          <w:ilvl w:val="1"/>
          <w:numId w:val="8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do we </w:t>
      </w:r>
      <w:r w:rsidRPr="005239AE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gain</w:t>
      </w: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 by pursuing unity in diversity?</w:t>
      </w:r>
    </w:p>
    <w:p w14:paraId="445810B1" w14:textId="77777777" w:rsidR="005239AE" w:rsidRPr="005239AE" w:rsidRDefault="005239AE" w:rsidP="005239AE">
      <w:pPr>
        <w:numPr>
          <w:ilvl w:val="0"/>
          <w:numId w:val="9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As society becomes more divided and worldviews grow further apart, maintaining unity can be hard.</w:t>
      </w:r>
    </w:p>
    <w:p w14:paraId="018526EE" w14:textId="77777777" w:rsidR="005239AE" w:rsidRPr="005239AE" w:rsidRDefault="005239AE" w:rsidP="005239AE">
      <w:pPr>
        <w:numPr>
          <w:ilvl w:val="1"/>
          <w:numId w:val="10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How are you personally doing in this area?</w:t>
      </w:r>
    </w:p>
    <w:p w14:paraId="6C3316A8" w14:textId="77777777" w:rsidR="005239AE" w:rsidRPr="005239AE" w:rsidRDefault="005239AE" w:rsidP="005239AE">
      <w:pPr>
        <w:numPr>
          <w:ilvl w:val="1"/>
          <w:numId w:val="10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Do you have close relationships with people who see the world differently than you?</w:t>
      </w:r>
    </w:p>
    <w:p w14:paraId="7EF90C96" w14:textId="77777777" w:rsidR="005239AE" w:rsidRPr="005239AE" w:rsidRDefault="005239AE" w:rsidP="005239AE">
      <w:pPr>
        <w:numPr>
          <w:ilvl w:val="1"/>
          <w:numId w:val="10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Can you listen to others’ opinions without becoming angry or defensive?</w:t>
      </w:r>
    </w:p>
    <w:p w14:paraId="3364CEE7" w14:textId="77777777" w:rsidR="005239AE" w:rsidRPr="005239AE" w:rsidRDefault="005239AE" w:rsidP="005239AE">
      <w:pPr>
        <w:numPr>
          <w:ilvl w:val="1"/>
          <w:numId w:val="10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lastRenderedPageBreak/>
        <w:t>Would others describe you as a “safe person” to have honest conversations with—inside or outside the church?</w:t>
      </w:r>
    </w:p>
    <w:p w14:paraId="3D6249DC" w14:textId="77777777" w:rsidR="005239AE" w:rsidRPr="005239AE" w:rsidRDefault="005239AE" w:rsidP="005239AE">
      <w:pPr>
        <w:numPr>
          <w:ilvl w:val="0"/>
          <w:numId w:val="1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Divisiveness often grows from misplaced </w:t>
      </w:r>
      <w:r w:rsidRPr="00523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hope</w:t>
      </w: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, </w:t>
      </w:r>
      <w:r w:rsidRPr="00523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identity</w:t>
      </w: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, or </w:t>
      </w:r>
      <w:r w:rsidRPr="005239AE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idols</w:t>
      </w: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 (things we’ve placed in God’s seat).</w:t>
      </w:r>
    </w:p>
    <w:p w14:paraId="7EB863DF" w14:textId="77777777" w:rsidR="005239AE" w:rsidRPr="005239AE" w:rsidRDefault="005239AE" w:rsidP="005239AE">
      <w:pPr>
        <w:numPr>
          <w:ilvl w:val="1"/>
          <w:numId w:val="1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In what areas do you personally find it hard to maintain unity?</w:t>
      </w:r>
    </w:p>
    <w:p w14:paraId="02DC51E2" w14:textId="77777777" w:rsidR="005239AE" w:rsidRPr="005239AE" w:rsidRDefault="005239AE" w:rsidP="005239AE">
      <w:pPr>
        <w:numPr>
          <w:ilvl w:val="1"/>
          <w:numId w:val="1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Could there be a misplaced hope, identity, or idol at the root of that tension?</w:t>
      </w:r>
    </w:p>
    <w:p w14:paraId="593E05EB" w14:textId="77777777" w:rsidR="005239AE" w:rsidRPr="005239AE" w:rsidRDefault="005239AE" w:rsidP="005239AE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14:paraId="3B75F8C4" w14:textId="77777777" w:rsidR="005239AE" w:rsidRPr="005239AE" w:rsidRDefault="005239AE" w:rsidP="005239AE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5239AE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Learning from Barnabas</w:t>
      </w:r>
    </w:p>
    <w:p w14:paraId="37D5535E" w14:textId="77777777" w:rsidR="005239AE" w:rsidRPr="005239AE" w:rsidRDefault="005239AE" w:rsidP="005239AE">
      <w:pPr>
        <w:numPr>
          <w:ilvl w:val="0"/>
          <w:numId w:val="1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do we learn about Barnabas in this passage? How did he influence the church at Antioch?</w:t>
      </w:r>
    </w:p>
    <w:p w14:paraId="0DEC00AA" w14:textId="77777777" w:rsidR="005239AE" w:rsidRPr="005239AE" w:rsidRDefault="005239AE" w:rsidP="005239AE">
      <w:pPr>
        <w:numPr>
          <w:ilvl w:val="0"/>
          <w:numId w:val="1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do you think Barnabas’ influence was like toward Paul?</w:t>
      </w:r>
    </w:p>
    <w:p w14:paraId="31E2201F" w14:textId="77777777" w:rsidR="005239AE" w:rsidRPr="005239AE" w:rsidRDefault="005239AE" w:rsidP="005239AE">
      <w:pPr>
        <w:numPr>
          <w:ilvl w:val="0"/>
          <w:numId w:val="1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Has anyone played a “Barnabas-like” role in your life—encouraging, guiding, or believing in you when others didn’t?</w:t>
      </w:r>
    </w:p>
    <w:p w14:paraId="4AF71F1A" w14:textId="77777777" w:rsidR="005239AE" w:rsidRPr="005239AE" w:rsidRDefault="005239AE" w:rsidP="005239AE">
      <w:pPr>
        <w:numPr>
          <w:ilvl w:val="0"/>
          <w:numId w:val="1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Are you currently playing that kind of role in anyone else’s life?</w:t>
      </w:r>
    </w:p>
    <w:p w14:paraId="0570FA1F" w14:textId="77777777" w:rsidR="005239AE" w:rsidRPr="005239AE" w:rsidRDefault="005239AE" w:rsidP="005239AE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14:paraId="5A382A49" w14:textId="77777777" w:rsidR="005239AE" w:rsidRPr="005239AE" w:rsidRDefault="005239AE" w:rsidP="005239AE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5239AE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Living It Out</w:t>
      </w:r>
    </w:p>
    <w:p w14:paraId="37BB271C" w14:textId="77777777" w:rsidR="005239AE" w:rsidRPr="005239AE" w:rsidRDefault="005239AE" w:rsidP="005239AE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Read Acts 11:27–30 and Acts 13:2–3</w:t>
      </w:r>
    </w:p>
    <w:p w14:paraId="21D828ED" w14:textId="77777777" w:rsidR="005239AE" w:rsidRDefault="005239AE" w:rsidP="005239AE">
      <w:pPr>
        <w:numPr>
          <w:ilvl w:val="0"/>
          <w:numId w:val="14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do these verses reveal about the church at Antioch—what they valued and what they were committed to?</w:t>
      </w:r>
    </w:p>
    <w:p w14:paraId="7CA6D812" w14:textId="77777777" w:rsidR="005239AE" w:rsidRPr="005239AE" w:rsidRDefault="005239AE" w:rsidP="005239AE">
      <w:pPr>
        <w:pStyle w:val="ListParagraph"/>
        <w:numPr>
          <w:ilvl w:val="0"/>
          <w:numId w:val="17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What could they have done with the money if they hadn’t sent it to Jerusalem?</w:t>
      </w:r>
    </w:p>
    <w:p w14:paraId="27BC31C9" w14:textId="77777777" w:rsidR="005239AE" w:rsidRPr="005239AE" w:rsidRDefault="005239AE" w:rsidP="005239AE">
      <w:pPr>
        <w:numPr>
          <w:ilvl w:val="0"/>
          <w:numId w:val="16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How do you think it impacted the church at Antioch to </w:t>
      </w:r>
      <w:r w:rsidRPr="005239AE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send out</w:t>
      </w: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 Saul and Barnabas on mission?</w:t>
      </w:r>
    </w:p>
    <w:p w14:paraId="79CEC09C" w14:textId="77777777" w:rsidR="005239AE" w:rsidRPr="005239AE" w:rsidRDefault="005239AE" w:rsidP="005239AE">
      <w:pPr>
        <w:numPr>
          <w:ilvl w:val="0"/>
          <w:numId w:val="16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5239AE">
        <w:rPr>
          <w:rFonts w:ascii="Times" w:eastAsia="Times New Roman" w:hAnsi="Times" w:cs="Arial"/>
          <w:color w:val="222222"/>
          <w:kern w:val="0"/>
          <w14:ligatures w14:val="none"/>
        </w:rPr>
        <w:t>Of all the qualities that marked the church at Antioch, which one would you be most excited to see grow and develop at CBC?</w:t>
      </w:r>
    </w:p>
    <w:p w14:paraId="0BC023A6" w14:textId="77777777" w:rsidR="009721D2" w:rsidRDefault="009721D2"/>
    <w:sectPr w:rsidR="009721D2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4D"/>
    <w:multiLevelType w:val="multilevel"/>
    <w:tmpl w:val="EFB6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D1DF1"/>
    <w:multiLevelType w:val="hybridMultilevel"/>
    <w:tmpl w:val="C1EE4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D32C55"/>
    <w:multiLevelType w:val="multilevel"/>
    <w:tmpl w:val="C634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40AD7"/>
    <w:multiLevelType w:val="multilevel"/>
    <w:tmpl w:val="144C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04161"/>
    <w:multiLevelType w:val="multilevel"/>
    <w:tmpl w:val="E578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00141"/>
    <w:multiLevelType w:val="multilevel"/>
    <w:tmpl w:val="973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821BD"/>
    <w:multiLevelType w:val="multilevel"/>
    <w:tmpl w:val="1AB0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53631"/>
    <w:multiLevelType w:val="multilevel"/>
    <w:tmpl w:val="8CD2EF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40E55"/>
    <w:multiLevelType w:val="multilevel"/>
    <w:tmpl w:val="EB20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D44A5"/>
    <w:multiLevelType w:val="multilevel"/>
    <w:tmpl w:val="563813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43B88"/>
    <w:multiLevelType w:val="multilevel"/>
    <w:tmpl w:val="3C561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D0916"/>
    <w:multiLevelType w:val="multilevel"/>
    <w:tmpl w:val="A168C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65655"/>
    <w:multiLevelType w:val="multilevel"/>
    <w:tmpl w:val="904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6780E"/>
    <w:multiLevelType w:val="multilevel"/>
    <w:tmpl w:val="FDE61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602A15"/>
    <w:multiLevelType w:val="multilevel"/>
    <w:tmpl w:val="47D8AD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777F4"/>
    <w:multiLevelType w:val="multilevel"/>
    <w:tmpl w:val="224E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165BE3"/>
    <w:multiLevelType w:val="multilevel"/>
    <w:tmpl w:val="B7EEA1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562071">
    <w:abstractNumId w:val="12"/>
  </w:num>
  <w:num w:numId="2" w16cid:durableId="411049984">
    <w:abstractNumId w:val="6"/>
  </w:num>
  <w:num w:numId="3" w16cid:durableId="118185337">
    <w:abstractNumId w:val="10"/>
  </w:num>
  <w:num w:numId="4" w16cid:durableId="1555046151">
    <w:abstractNumId w:val="8"/>
  </w:num>
  <w:num w:numId="5" w16cid:durableId="397174549">
    <w:abstractNumId w:val="2"/>
  </w:num>
  <w:num w:numId="6" w16cid:durableId="1097597156">
    <w:abstractNumId w:val="15"/>
  </w:num>
  <w:num w:numId="7" w16cid:durableId="776371679">
    <w:abstractNumId w:val="11"/>
  </w:num>
  <w:num w:numId="8" w16cid:durableId="375816094">
    <w:abstractNumId w:val="4"/>
  </w:num>
  <w:num w:numId="9" w16cid:durableId="364450850">
    <w:abstractNumId w:val="7"/>
  </w:num>
  <w:num w:numId="10" w16cid:durableId="260457254">
    <w:abstractNumId w:val="0"/>
  </w:num>
  <w:num w:numId="11" w16cid:durableId="287005775">
    <w:abstractNumId w:val="9"/>
  </w:num>
  <w:num w:numId="12" w16cid:durableId="1739087840">
    <w:abstractNumId w:val="3"/>
  </w:num>
  <w:num w:numId="13" w16cid:durableId="1989675124">
    <w:abstractNumId w:val="13"/>
  </w:num>
  <w:num w:numId="14" w16cid:durableId="64838235">
    <w:abstractNumId w:val="16"/>
  </w:num>
  <w:num w:numId="15" w16cid:durableId="712072393">
    <w:abstractNumId w:val="5"/>
  </w:num>
  <w:num w:numId="16" w16cid:durableId="2086144900">
    <w:abstractNumId w:val="14"/>
  </w:num>
  <w:num w:numId="17" w16cid:durableId="1817911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AE"/>
    <w:rsid w:val="002D1A69"/>
    <w:rsid w:val="005239AE"/>
    <w:rsid w:val="00677E77"/>
    <w:rsid w:val="00855048"/>
    <w:rsid w:val="00931E8F"/>
    <w:rsid w:val="009721D2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8663B"/>
  <w15:chartTrackingRefBased/>
  <w15:docId w15:val="{9E6DED8A-2FF8-704E-9609-6F7574F6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9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239AE"/>
  </w:style>
  <w:style w:type="paragraph" w:styleId="ListParagraph">
    <w:name w:val="List Paragraph"/>
    <w:basedOn w:val="Normal"/>
    <w:uiPriority w:val="34"/>
    <w:qFormat/>
    <w:rsid w:val="00523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Ron Cole</cp:lastModifiedBy>
  <cp:revision>2</cp:revision>
  <dcterms:created xsi:type="dcterms:W3CDTF">2025-10-09T21:52:00Z</dcterms:created>
  <dcterms:modified xsi:type="dcterms:W3CDTF">2025-10-09T23:55:00Z</dcterms:modified>
</cp:coreProperties>
</file>