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55D9"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b/>
          <w:bCs/>
          <w:color w:val="222222"/>
          <w:kern w:val="0"/>
          <w14:ligatures w14:val="none"/>
        </w:rPr>
        <w:t>Small Group Questions for the Week of March 8, 2026</w:t>
      </w:r>
    </w:p>
    <w:p w14:paraId="45763D46"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b/>
          <w:bCs/>
          <w:color w:val="222222"/>
          <w:kern w:val="0"/>
          <w14:ligatures w14:val="none"/>
        </w:rPr>
        <w:t>Opening Question</w:t>
      </w:r>
    </w:p>
    <w:p w14:paraId="64197F4B" w14:textId="3C32EE84"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 xml:space="preserve">Share a story of a time when you were excited to gain more freedom or </w:t>
      </w:r>
      <w:r w:rsidRPr="00A016EF">
        <w:rPr>
          <w:rFonts w:ascii="Arial" w:eastAsia="Times New Roman" w:hAnsi="Arial" w:cs="Arial"/>
          <w:color w:val="222222"/>
          <w:kern w:val="0"/>
          <w14:ligatures w14:val="none"/>
        </w:rPr>
        <w:t>independence but</w:t>
      </w:r>
      <w:r w:rsidRPr="00A016EF">
        <w:rPr>
          <w:rFonts w:ascii="Arial" w:eastAsia="Times New Roman" w:hAnsi="Arial" w:cs="Arial"/>
          <w:color w:val="222222"/>
          <w:kern w:val="0"/>
          <w14:ligatures w14:val="none"/>
        </w:rPr>
        <w:t xml:space="preserve"> instead discovered that this new “freedom” came with greater or heavier burdens to carry.</w:t>
      </w:r>
    </w:p>
    <w:p w14:paraId="41354A6B"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How might those stories relate to the freedom we have from the law in Christ?</w:t>
      </w:r>
    </w:p>
    <w:p w14:paraId="3474D379" w14:textId="77777777" w:rsidR="00A016EF" w:rsidRPr="00A016EF" w:rsidRDefault="007B5504" w:rsidP="00A016EF">
      <w:pPr>
        <w:spacing w:after="0" w:line="240" w:lineRule="auto"/>
        <w:rPr>
          <w:rFonts w:ascii="Arial" w:eastAsia="Times New Roman" w:hAnsi="Arial" w:cs="Arial"/>
          <w:kern w:val="0"/>
          <w14:ligatures w14:val="none"/>
        </w:rPr>
      </w:pPr>
      <w:r w:rsidRPr="007B5504">
        <w:rPr>
          <w:rFonts w:ascii="Times New Roman" w:eastAsia="Times New Roman" w:hAnsi="Times New Roman" w:cs="Times New Roman"/>
          <w:noProof/>
          <w:kern w:val="0"/>
        </w:rPr>
        <w:pict w14:anchorId="3F7776AC">
          <v:rect id="_x0000_i1027" alt="" style="width:468pt;height:.05pt;mso-width-percent:0;mso-height-percent:0;mso-width-percent:0;mso-height-percent:0" o:hralign="center" o:hrstd="t" o:hr="t" fillcolor="#a0a0a0" stroked="f"/>
        </w:pict>
      </w:r>
    </w:p>
    <w:p w14:paraId="00E19251"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b/>
          <w:bCs/>
          <w:color w:val="222222"/>
          <w:kern w:val="0"/>
          <w14:ligatures w14:val="none"/>
        </w:rPr>
        <w:t>Read Galatians 5:13–26</w:t>
      </w:r>
    </w:p>
    <w:p w14:paraId="68B6DA3B"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What tension is Paul describing that occurs within believers? Why is this tension significant, and what does it symbolize about the Christian life?</w:t>
      </w:r>
    </w:p>
    <w:p w14:paraId="49DEFB1A"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What dangers does Paul describe in the desires of the flesh? Since we are free in Christ, are we free to participate in these desires of the flesh? Why or why not?</w:t>
      </w:r>
    </w:p>
    <w:p w14:paraId="0A53E872"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What are the </w:t>
      </w:r>
      <w:r w:rsidRPr="00A016EF">
        <w:rPr>
          <w:rFonts w:ascii="Arial" w:eastAsia="Times New Roman" w:hAnsi="Arial" w:cs="Arial"/>
          <w:b/>
          <w:bCs/>
          <w:color w:val="222222"/>
          <w:kern w:val="0"/>
          <w14:ligatures w14:val="none"/>
        </w:rPr>
        <w:t>fruit of the Spirit</w:t>
      </w:r>
      <w:r w:rsidRPr="00A016EF">
        <w:rPr>
          <w:rFonts w:ascii="Arial" w:eastAsia="Times New Roman" w:hAnsi="Arial" w:cs="Arial"/>
          <w:color w:val="222222"/>
          <w:kern w:val="0"/>
          <w14:ligatures w14:val="none"/>
        </w:rPr>
        <w:t>? What is this fruit evidence of?</w:t>
      </w:r>
    </w:p>
    <w:p w14:paraId="50090247"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How quickly should we expect fruit to appear in a believer’s life? What does the growth of fruit typically look like? Will that growth always be obvious?</w:t>
      </w:r>
    </w:p>
    <w:p w14:paraId="04A945B9" w14:textId="08F50942"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Do you think </w:t>
      </w:r>
      <w:r w:rsidRPr="00A016EF">
        <w:rPr>
          <w:rFonts w:ascii="Arial" w:eastAsia="Times New Roman" w:hAnsi="Arial" w:cs="Arial"/>
          <w:b/>
          <w:bCs/>
          <w:color w:val="222222"/>
          <w:kern w:val="0"/>
          <w14:ligatures w14:val="none"/>
        </w:rPr>
        <w:t>“the struggle”</w:t>
      </w:r>
      <w:r w:rsidRPr="00A016EF">
        <w:rPr>
          <w:rFonts w:ascii="Arial" w:eastAsia="Times New Roman" w:hAnsi="Arial" w:cs="Arial"/>
          <w:color w:val="222222"/>
          <w:kern w:val="0"/>
          <w14:ligatures w14:val="none"/>
        </w:rPr>
        <w:t> against sin is better evidence of God’s work in someone’s life, or is the </w:t>
      </w:r>
      <w:r w:rsidRPr="00A016EF">
        <w:rPr>
          <w:rFonts w:ascii="Arial" w:eastAsia="Times New Roman" w:hAnsi="Arial" w:cs="Arial"/>
          <w:b/>
          <w:bCs/>
          <w:color w:val="222222"/>
          <w:kern w:val="0"/>
          <w14:ligatures w14:val="none"/>
        </w:rPr>
        <w:t>fruit of the Spirit</w:t>
      </w:r>
      <w:r>
        <w:rPr>
          <w:rFonts w:ascii="Arial" w:eastAsia="Times New Roman" w:hAnsi="Arial" w:cs="Arial"/>
          <w:b/>
          <w:bCs/>
          <w:color w:val="222222"/>
          <w:kern w:val="0"/>
          <w14:ligatures w14:val="none"/>
        </w:rPr>
        <w:t xml:space="preserve"> </w:t>
      </w:r>
      <w:r w:rsidRPr="00A016EF">
        <w:rPr>
          <w:rFonts w:ascii="Arial" w:eastAsia="Times New Roman" w:hAnsi="Arial" w:cs="Arial"/>
          <w:color w:val="222222"/>
          <w:kern w:val="0"/>
          <w14:ligatures w14:val="none"/>
        </w:rPr>
        <w:t>better evidence? Why?</w:t>
      </w:r>
    </w:p>
    <w:p w14:paraId="6CE47B35"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If a person is neither struggling against sin nor bearing new fruit, do you think that shows evidence of being alive in Christ? Why or why not?</w:t>
      </w:r>
    </w:p>
    <w:p w14:paraId="14579884" w14:textId="77777777" w:rsidR="00A016EF" w:rsidRPr="00A016EF" w:rsidRDefault="007B5504" w:rsidP="00A016EF">
      <w:pPr>
        <w:spacing w:after="0" w:line="240" w:lineRule="auto"/>
        <w:rPr>
          <w:rFonts w:ascii="Arial" w:eastAsia="Times New Roman" w:hAnsi="Arial" w:cs="Arial"/>
          <w:kern w:val="0"/>
          <w14:ligatures w14:val="none"/>
        </w:rPr>
      </w:pPr>
      <w:r w:rsidRPr="007B5504">
        <w:rPr>
          <w:rFonts w:ascii="Times New Roman" w:eastAsia="Times New Roman" w:hAnsi="Times New Roman" w:cs="Times New Roman"/>
          <w:noProof/>
          <w:kern w:val="0"/>
        </w:rPr>
        <w:pict w14:anchorId="645C80B4">
          <v:rect id="_x0000_i1026" alt="" style="width:468pt;height:.05pt;mso-width-percent:0;mso-height-percent:0;mso-width-percent:0;mso-height-percent:0" o:hralign="center" o:hrstd="t" o:hr="t" fillcolor="#a0a0a0" stroked="f"/>
        </w:pict>
      </w:r>
    </w:p>
    <w:p w14:paraId="7F82C7F5"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b/>
          <w:bCs/>
          <w:color w:val="222222"/>
          <w:kern w:val="0"/>
          <w14:ligatures w14:val="none"/>
        </w:rPr>
        <w:t>Read Exodus 13:17–22</w:t>
      </w:r>
    </w:p>
    <w:p w14:paraId="573DF132"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Why did God lead the Israelites on a detour instead of the most direct route? What might this teach us about the situations God leads us through?</w:t>
      </w:r>
    </w:p>
    <w:p w14:paraId="7E5AFA47"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List all the ways we see God’s faithfulness in these five verses.</w:t>
      </w:r>
    </w:p>
    <w:p w14:paraId="03408450"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color w:val="222222"/>
          <w:kern w:val="0"/>
          <w14:ligatures w14:val="none"/>
        </w:rPr>
        <w:t>What is the significance of the </w:t>
      </w:r>
      <w:r w:rsidRPr="00A016EF">
        <w:rPr>
          <w:rFonts w:ascii="Arial" w:eastAsia="Times New Roman" w:hAnsi="Arial" w:cs="Arial"/>
          <w:b/>
          <w:bCs/>
          <w:color w:val="222222"/>
          <w:kern w:val="0"/>
          <w14:ligatures w14:val="none"/>
        </w:rPr>
        <w:t>pillar of cloud and fire</w:t>
      </w:r>
      <w:r w:rsidRPr="00A016EF">
        <w:rPr>
          <w:rFonts w:ascii="Arial" w:eastAsia="Times New Roman" w:hAnsi="Arial" w:cs="Arial"/>
          <w:color w:val="222222"/>
          <w:kern w:val="0"/>
          <w14:ligatures w14:val="none"/>
        </w:rPr>
        <w:t> representing God’s presence? How does this help us understand what it means to </w:t>
      </w:r>
      <w:r w:rsidRPr="00A016EF">
        <w:rPr>
          <w:rFonts w:ascii="Arial" w:eastAsia="Times New Roman" w:hAnsi="Arial" w:cs="Arial"/>
          <w:b/>
          <w:bCs/>
          <w:color w:val="222222"/>
          <w:kern w:val="0"/>
          <w14:ligatures w14:val="none"/>
        </w:rPr>
        <w:t>“keep in step with the Spirit”</w:t>
      </w:r>
      <w:r w:rsidRPr="00A016EF">
        <w:rPr>
          <w:rFonts w:ascii="Arial" w:eastAsia="Times New Roman" w:hAnsi="Arial" w:cs="Arial"/>
          <w:color w:val="222222"/>
          <w:kern w:val="0"/>
          <w14:ligatures w14:val="none"/>
        </w:rPr>
        <w:t> in Galatians 5:25?</w:t>
      </w:r>
    </w:p>
    <w:p w14:paraId="5D20909B" w14:textId="77777777" w:rsidR="00A016EF" w:rsidRPr="00A016EF" w:rsidRDefault="007B5504" w:rsidP="00A016EF">
      <w:pPr>
        <w:spacing w:after="0" w:line="240" w:lineRule="auto"/>
        <w:rPr>
          <w:rFonts w:ascii="Arial" w:eastAsia="Times New Roman" w:hAnsi="Arial" w:cs="Arial"/>
          <w:kern w:val="0"/>
          <w14:ligatures w14:val="none"/>
        </w:rPr>
      </w:pPr>
      <w:r w:rsidRPr="007B5504">
        <w:rPr>
          <w:rFonts w:ascii="Times New Roman" w:eastAsia="Times New Roman" w:hAnsi="Times New Roman" w:cs="Times New Roman"/>
          <w:noProof/>
          <w:kern w:val="0"/>
        </w:rPr>
        <w:pict w14:anchorId="309B29D9">
          <v:rect id="_x0000_i1025" alt="" style="width:468pt;height:.05pt;mso-width-percent:0;mso-height-percent:0;mso-width-percent:0;mso-height-percent:0" o:hralign="center" o:hrstd="t" o:hr="t" fillcolor="#a0a0a0" stroked="f"/>
        </w:pict>
      </w:r>
    </w:p>
    <w:p w14:paraId="45587635" w14:textId="77777777" w:rsidR="00A016EF" w:rsidRPr="00A016EF" w:rsidRDefault="00A016EF" w:rsidP="00A016E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016EF">
        <w:rPr>
          <w:rFonts w:ascii="Arial" w:eastAsia="Times New Roman" w:hAnsi="Arial" w:cs="Arial"/>
          <w:b/>
          <w:bCs/>
          <w:color w:val="222222"/>
          <w:kern w:val="0"/>
          <w14:ligatures w14:val="none"/>
        </w:rPr>
        <w:t>Takeaway</w:t>
      </w:r>
    </w:p>
    <w:p w14:paraId="1AE2BFD8" w14:textId="3B70F182" w:rsidR="00A016EF" w:rsidRDefault="00A016EF" w:rsidP="00A016EF">
      <w:pPr>
        <w:shd w:val="clear" w:color="auto" w:fill="FFFFFF"/>
        <w:spacing w:before="100" w:beforeAutospacing="1" w:after="100" w:afterAutospacing="1" w:line="240" w:lineRule="auto"/>
      </w:pPr>
      <w:r w:rsidRPr="00A016EF">
        <w:rPr>
          <w:rFonts w:ascii="Arial" w:eastAsia="Times New Roman" w:hAnsi="Arial" w:cs="Arial"/>
          <w:color w:val="222222"/>
          <w:kern w:val="0"/>
          <w14:ligatures w14:val="none"/>
        </w:rPr>
        <w:t>What practical step could you take this week to live more intentionally </w:t>
      </w:r>
      <w:r w:rsidRPr="00A016EF">
        <w:rPr>
          <w:rFonts w:ascii="Arial" w:eastAsia="Times New Roman" w:hAnsi="Arial" w:cs="Arial"/>
          <w:b/>
          <w:bCs/>
          <w:color w:val="222222"/>
          <w:kern w:val="0"/>
          <w14:ligatures w14:val="none"/>
        </w:rPr>
        <w:t>in step with the Holy Spirit</w:t>
      </w:r>
      <w:r w:rsidRPr="00A016EF">
        <w:rPr>
          <w:rFonts w:ascii="Arial" w:eastAsia="Times New Roman" w:hAnsi="Arial" w:cs="Arial"/>
          <w:color w:val="222222"/>
          <w:kern w:val="0"/>
          <w14:ligatures w14:val="none"/>
        </w:rPr>
        <w:t>?</w:t>
      </w:r>
    </w:p>
    <w:sectPr w:rsidR="00A016EF" w:rsidSect="00A016EF">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F"/>
    <w:rsid w:val="003621BD"/>
    <w:rsid w:val="007B5504"/>
    <w:rsid w:val="00A0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C5BF"/>
  <w15:chartTrackingRefBased/>
  <w15:docId w15:val="{BD61F0E0-B779-8543-B08A-4D4570D8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6EF"/>
    <w:rPr>
      <w:rFonts w:eastAsiaTheme="majorEastAsia" w:cstheme="majorBidi"/>
      <w:color w:val="272727" w:themeColor="text1" w:themeTint="D8"/>
    </w:rPr>
  </w:style>
  <w:style w:type="paragraph" w:styleId="Title">
    <w:name w:val="Title"/>
    <w:basedOn w:val="Normal"/>
    <w:next w:val="Normal"/>
    <w:link w:val="TitleChar"/>
    <w:uiPriority w:val="10"/>
    <w:qFormat/>
    <w:rsid w:val="00A01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6EF"/>
    <w:pPr>
      <w:spacing w:before="160"/>
      <w:jc w:val="center"/>
    </w:pPr>
    <w:rPr>
      <w:i/>
      <w:iCs/>
      <w:color w:val="404040" w:themeColor="text1" w:themeTint="BF"/>
    </w:rPr>
  </w:style>
  <w:style w:type="character" w:customStyle="1" w:styleId="QuoteChar">
    <w:name w:val="Quote Char"/>
    <w:basedOn w:val="DefaultParagraphFont"/>
    <w:link w:val="Quote"/>
    <w:uiPriority w:val="29"/>
    <w:rsid w:val="00A016EF"/>
    <w:rPr>
      <w:i/>
      <w:iCs/>
      <w:color w:val="404040" w:themeColor="text1" w:themeTint="BF"/>
    </w:rPr>
  </w:style>
  <w:style w:type="paragraph" w:styleId="ListParagraph">
    <w:name w:val="List Paragraph"/>
    <w:basedOn w:val="Normal"/>
    <w:uiPriority w:val="34"/>
    <w:qFormat/>
    <w:rsid w:val="00A016EF"/>
    <w:pPr>
      <w:ind w:left="720"/>
      <w:contextualSpacing/>
    </w:pPr>
  </w:style>
  <w:style w:type="character" w:styleId="IntenseEmphasis">
    <w:name w:val="Intense Emphasis"/>
    <w:basedOn w:val="DefaultParagraphFont"/>
    <w:uiPriority w:val="21"/>
    <w:qFormat/>
    <w:rsid w:val="00A016EF"/>
    <w:rPr>
      <w:i/>
      <w:iCs/>
      <w:color w:val="0F4761" w:themeColor="accent1" w:themeShade="BF"/>
    </w:rPr>
  </w:style>
  <w:style w:type="paragraph" w:styleId="IntenseQuote">
    <w:name w:val="Intense Quote"/>
    <w:basedOn w:val="Normal"/>
    <w:next w:val="Normal"/>
    <w:link w:val="IntenseQuoteChar"/>
    <w:uiPriority w:val="30"/>
    <w:qFormat/>
    <w:rsid w:val="00A01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F"/>
    <w:rPr>
      <w:i/>
      <w:iCs/>
      <w:color w:val="0F4761" w:themeColor="accent1" w:themeShade="BF"/>
    </w:rPr>
  </w:style>
  <w:style w:type="character" w:styleId="IntenseReference">
    <w:name w:val="Intense Reference"/>
    <w:basedOn w:val="DefaultParagraphFont"/>
    <w:uiPriority w:val="32"/>
    <w:qFormat/>
    <w:rsid w:val="00A016EF"/>
    <w:rPr>
      <w:b/>
      <w:bCs/>
      <w:smallCaps/>
      <w:color w:val="0F4761" w:themeColor="accent1" w:themeShade="BF"/>
      <w:spacing w:val="5"/>
    </w:rPr>
  </w:style>
  <w:style w:type="paragraph" w:styleId="NormalWeb">
    <w:name w:val="Normal (Web)"/>
    <w:basedOn w:val="Normal"/>
    <w:uiPriority w:val="99"/>
    <w:semiHidden/>
    <w:unhideWhenUsed/>
    <w:rsid w:val="00A016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1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1398</Characters>
  <Application>Microsoft Office Word</Application>
  <DocSecurity>0</DocSecurity>
  <Lines>31</Lines>
  <Paragraphs>20</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Cole</dc:creator>
  <cp:keywords/>
  <dc:description/>
  <cp:lastModifiedBy>Ron Cole</cp:lastModifiedBy>
  <cp:revision>1</cp:revision>
  <dcterms:created xsi:type="dcterms:W3CDTF">2026-03-05T22:52:00Z</dcterms:created>
  <dcterms:modified xsi:type="dcterms:W3CDTF">2026-03-05T22:54:00Z</dcterms:modified>
</cp:coreProperties>
</file>